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858C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四川省哲学社会科学重点研究基地-天府国际体育赛事研究中心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610A07B0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5895D5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四川省哲学社会科学重点研究基地-天府国际体育赛事研究中心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于发布的《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四川省哲学社会科学重点研究基地-天府国际体育赛事研究中心2026年度项目申报公告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E907C4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078934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F97C89F"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申报要求</w:t>
      </w:r>
    </w:p>
    <w:p w14:paraId="589DC3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2026年0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11:00前将科研秘书审查合格的纸质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论证活页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各一式4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4-21办公室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2026年度四川省哲学社会科学重点研究基地（含部委重点研究基地）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项目电子版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西昌学院-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项目类别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姓名-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课题名称-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申报书/活页）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</w:rPr>
        <w:t>天府国际体育赛事研究中心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0BA41FC1">
      <w:pPr>
        <w:keepNext w:val="0"/>
        <w:keepLines w:val="0"/>
        <w:pageBreakBefore w:val="0"/>
        <w:widowControl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622E7D79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 xml:space="preserve"> A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纸双面印制、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中缝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装订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。</w:t>
      </w:r>
    </w:p>
    <w:p w14:paraId="38A46D2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含</w:t>
      </w:r>
      <w:r>
        <w:rPr>
          <w:rFonts w:hint="eastAsia" w:ascii="宋体" w:hAnsi="宋体" w:eastAsia="宋体" w:cs="宋体"/>
          <w:kern w:val="0"/>
          <w:sz w:val="24"/>
          <w:szCs w:val="24"/>
        </w:rPr>
        <w:t>双肩挑人员），凡因二级学院转发不到位导致教师漏报的，由该二级学院有关人员承担相应责任。</w:t>
      </w:r>
    </w:p>
    <w:p w14:paraId="51194C5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textAlignment w:val="auto"/>
        <w:rPr>
          <w:rFonts w:hint="default" w:ascii="宋体" w:hAnsi="宋体" w:eastAsiaTheme="minorEastAsia"/>
          <w:b/>
          <w:bCs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落款时间统一填写为2026年4月20日。</w:t>
      </w:r>
    </w:p>
    <w:p w14:paraId="166C131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textAlignment w:val="auto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 w14:paraId="39F58518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</w:p>
    <w:p w14:paraId="3BBDA285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1CF5498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03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66004E"/>
    <w:multiLevelType w:val="singleLevel"/>
    <w:tmpl w:val="DA66004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A4C7497"/>
    <w:rsid w:val="0D060B80"/>
    <w:rsid w:val="0FC8777D"/>
    <w:rsid w:val="13B26E26"/>
    <w:rsid w:val="19794B66"/>
    <w:rsid w:val="1C273CAF"/>
    <w:rsid w:val="1C5135FC"/>
    <w:rsid w:val="1E8F4383"/>
    <w:rsid w:val="20733BE2"/>
    <w:rsid w:val="222039B6"/>
    <w:rsid w:val="22473C0C"/>
    <w:rsid w:val="22A03977"/>
    <w:rsid w:val="23B940CE"/>
    <w:rsid w:val="24587825"/>
    <w:rsid w:val="286A7296"/>
    <w:rsid w:val="2A841269"/>
    <w:rsid w:val="2BE07920"/>
    <w:rsid w:val="2BFD6B16"/>
    <w:rsid w:val="2CC26293"/>
    <w:rsid w:val="2D32732E"/>
    <w:rsid w:val="308970EE"/>
    <w:rsid w:val="34537C69"/>
    <w:rsid w:val="39DE7641"/>
    <w:rsid w:val="3B666395"/>
    <w:rsid w:val="3C0A1558"/>
    <w:rsid w:val="3C452AF3"/>
    <w:rsid w:val="3E432CA9"/>
    <w:rsid w:val="40693F9A"/>
    <w:rsid w:val="45776045"/>
    <w:rsid w:val="49D75694"/>
    <w:rsid w:val="4C6D6D83"/>
    <w:rsid w:val="4CBD5751"/>
    <w:rsid w:val="4D222BCC"/>
    <w:rsid w:val="50123B1C"/>
    <w:rsid w:val="51D07599"/>
    <w:rsid w:val="523B0201"/>
    <w:rsid w:val="53716822"/>
    <w:rsid w:val="555D2F04"/>
    <w:rsid w:val="55747432"/>
    <w:rsid w:val="578F5948"/>
    <w:rsid w:val="5ADC4DEA"/>
    <w:rsid w:val="5C2A4CB3"/>
    <w:rsid w:val="5DBE57D6"/>
    <w:rsid w:val="5E8B4397"/>
    <w:rsid w:val="610E19B7"/>
    <w:rsid w:val="61820793"/>
    <w:rsid w:val="6288701F"/>
    <w:rsid w:val="632562E5"/>
    <w:rsid w:val="64C53616"/>
    <w:rsid w:val="65C66FF3"/>
    <w:rsid w:val="66D165FA"/>
    <w:rsid w:val="676C6322"/>
    <w:rsid w:val="68002CF3"/>
    <w:rsid w:val="690565AA"/>
    <w:rsid w:val="69237EF4"/>
    <w:rsid w:val="6A915E1B"/>
    <w:rsid w:val="6CFB43A3"/>
    <w:rsid w:val="6D4F3FA3"/>
    <w:rsid w:val="6E7109DA"/>
    <w:rsid w:val="709715AD"/>
    <w:rsid w:val="710F03EE"/>
    <w:rsid w:val="72896D5A"/>
    <w:rsid w:val="72C500A9"/>
    <w:rsid w:val="75D22519"/>
    <w:rsid w:val="769B5DB5"/>
    <w:rsid w:val="785C1377"/>
    <w:rsid w:val="7B7C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608</Words>
  <Characters>650</Characters>
  <Lines>3</Lines>
  <Paragraphs>1</Paragraphs>
  <TotalTime>34</TotalTime>
  <ScaleCrop>false</ScaleCrop>
  <LinksUpToDate>false</LinksUpToDate>
  <CharactersWithSpaces>656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2026-04-03T02:16:21Z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1445B216989A4F1B93DFEC086B35C5F2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