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BE241">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西昌学院关于202</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年“</w:t>
      </w:r>
      <w:r>
        <w:rPr>
          <w:rFonts w:hint="eastAsia" w:ascii="宋体" w:hAnsi="宋体" w:eastAsia="宋体" w:cs="宋体"/>
          <w:b/>
          <w:bCs/>
          <w:kern w:val="0"/>
          <w:sz w:val="24"/>
          <w:szCs w:val="24"/>
        </w:rPr>
        <w:t>四川省社会科学重点研究基地</w:t>
      </w:r>
      <w:r>
        <w:rPr>
          <w:rFonts w:hint="eastAsia" w:ascii="宋体" w:hAnsi="宋体" w:eastAsia="宋体" w:cs="宋体"/>
          <w:b/>
          <w:bCs/>
          <w:kern w:val="0"/>
          <w:sz w:val="24"/>
          <w:szCs w:val="24"/>
          <w:lang w:val="en-US" w:eastAsia="zh-CN"/>
        </w:rPr>
        <w:t>-四川应用心理学</w:t>
      </w:r>
      <w:r>
        <w:rPr>
          <w:rFonts w:hint="eastAsia" w:ascii="宋体" w:hAnsi="宋体" w:eastAsia="宋体" w:cs="宋体"/>
          <w:b/>
          <w:kern w:val="0"/>
          <w:sz w:val="24"/>
          <w:szCs w:val="24"/>
          <w:lang w:val="en-US" w:eastAsia="zh-CN"/>
        </w:rPr>
        <w:t>研究中心</w:t>
      </w:r>
      <w:r>
        <w:rPr>
          <w:rFonts w:hint="eastAsia" w:ascii="宋体" w:hAnsi="宋体" w:eastAsia="宋体" w:cs="宋体"/>
          <w:kern w:val="0"/>
          <w:sz w:val="24"/>
          <w:szCs w:val="24"/>
        </w:rPr>
        <w:t>”项目申报的通知</w:t>
      </w:r>
    </w:p>
    <w:p w14:paraId="3C9336AE">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14:paraId="007147B5">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根据</w:t>
      </w:r>
      <w:r>
        <w:rPr>
          <w:rFonts w:hint="eastAsia" w:ascii="宋体" w:hAnsi="宋体" w:eastAsia="宋体" w:cs="宋体"/>
          <w:b/>
          <w:bCs/>
          <w:kern w:val="0"/>
          <w:sz w:val="24"/>
          <w:szCs w:val="24"/>
        </w:rPr>
        <w:t>四川省社会科学重点研究基地</w:t>
      </w:r>
      <w:r>
        <w:rPr>
          <w:rFonts w:hint="eastAsia" w:ascii="宋体" w:hAnsi="宋体" w:eastAsia="宋体" w:cs="宋体"/>
          <w:b/>
          <w:bCs/>
          <w:kern w:val="0"/>
          <w:sz w:val="24"/>
          <w:szCs w:val="24"/>
          <w:lang w:val="en-US" w:eastAsia="zh-CN"/>
        </w:rPr>
        <w:t>-四川应用心理学研究中心</w:t>
      </w:r>
      <w:r>
        <w:rPr>
          <w:rFonts w:hint="eastAsia" w:ascii="宋体" w:hAnsi="宋体" w:eastAsia="宋体" w:cs="宋体"/>
          <w:kern w:val="0"/>
          <w:sz w:val="24"/>
          <w:szCs w:val="24"/>
        </w:rPr>
        <w:t>发布的《</w:t>
      </w:r>
      <w:r>
        <w:rPr>
          <w:rFonts w:hint="eastAsia" w:ascii="宋体" w:hAnsi="宋体" w:eastAsia="宋体" w:cs="宋体"/>
          <w:b/>
          <w:kern w:val="0"/>
          <w:sz w:val="24"/>
          <w:szCs w:val="24"/>
        </w:rPr>
        <w:t>关于组织申报 2026 年度四川省社会科学重点研究基地四川应用心理学研究中心开放课题的通知</w:t>
      </w:r>
      <w:r>
        <w:rPr>
          <w:rFonts w:hint="eastAsia" w:ascii="宋体" w:hAnsi="宋体" w:eastAsia="宋体" w:cs="宋体"/>
          <w:kern w:val="0"/>
          <w:sz w:val="24"/>
          <w:szCs w:val="24"/>
        </w:rPr>
        <w:t>》精神（详见附件），现将项目申报有关事宜通知如下：</w:t>
      </w:r>
    </w:p>
    <w:p w14:paraId="2BA85C1E">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14:paraId="2AE71F15">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05</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06</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14:paraId="0B6A9928">
      <w:pPr>
        <w:widowControl/>
        <w:spacing w:line="360" w:lineRule="auto"/>
        <w:ind w:firstLine="480" w:firstLineChars="2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2、申报流程</w:t>
      </w:r>
    </w:p>
    <w:p w14:paraId="7C7296EC">
      <w:pPr>
        <w:widowControl/>
        <w:spacing w:line="360" w:lineRule="auto"/>
        <w:ind w:firstLine="480" w:firstLineChars="200"/>
        <w:jc w:val="left"/>
        <w:rPr>
          <w:rFonts w:hint="default" w:ascii="宋体" w:hAnsi="宋体" w:eastAsia="宋体" w:cs="宋体"/>
          <w:kern w:val="0"/>
          <w:sz w:val="24"/>
          <w:szCs w:val="24"/>
          <w:lang w:val="en-US" w:eastAsia="zh-CN"/>
        </w:rPr>
      </w:pPr>
      <w:r>
        <w:rPr>
          <w:rFonts w:hint="default" w:ascii="宋体" w:hAnsi="宋体" w:eastAsia="宋体" w:cs="宋体"/>
          <w:kern w:val="0"/>
          <w:sz w:val="24"/>
          <w:szCs w:val="24"/>
          <w:lang w:val="en-US" w:eastAsia="zh-CN"/>
        </w:rPr>
        <w:t>2026年中心项目</w:t>
      </w:r>
      <w:r>
        <w:rPr>
          <w:rFonts w:hint="default" w:ascii="宋体" w:hAnsi="宋体" w:eastAsia="宋体" w:cs="宋体"/>
          <w:b/>
          <w:bCs/>
          <w:kern w:val="0"/>
          <w:sz w:val="24"/>
          <w:szCs w:val="24"/>
          <w:lang w:val="en-US" w:eastAsia="zh-CN"/>
        </w:rPr>
        <w:t>全部采取“四川应用心理学研究中心科研项目管理平台”在线注册申报(yyx1.sckifw.cn)</w:t>
      </w:r>
      <w:r>
        <w:rPr>
          <w:rFonts w:hint="eastAsia" w:ascii="宋体" w:hAnsi="宋体" w:eastAsia="宋体" w:cs="宋体"/>
          <w:kern w:val="0"/>
          <w:sz w:val="24"/>
          <w:szCs w:val="24"/>
          <w:lang w:val="en-US" w:eastAsia="zh-CN"/>
        </w:rPr>
        <w:t>，具体流程详见附件</w:t>
      </w:r>
      <w:r>
        <w:rPr>
          <w:rFonts w:hint="eastAsia" w:ascii="宋体" w:hAnsi="宋体" w:eastAsia="宋体" w:cs="宋体"/>
          <w:b/>
          <w:bCs/>
          <w:kern w:val="0"/>
          <w:sz w:val="24"/>
          <w:szCs w:val="24"/>
          <w:lang w:val="en-US" w:eastAsia="zh-CN"/>
        </w:rPr>
        <w:t>操作指南</w:t>
      </w:r>
      <w:r>
        <w:rPr>
          <w:rFonts w:hint="eastAsia" w:ascii="宋体" w:hAnsi="宋体" w:eastAsia="宋体" w:cs="宋体"/>
          <w:kern w:val="0"/>
          <w:sz w:val="24"/>
          <w:szCs w:val="24"/>
          <w:lang w:val="en-US" w:eastAsia="zh-CN"/>
        </w:rPr>
        <w:t>。</w:t>
      </w:r>
    </w:p>
    <w:p w14:paraId="2E5DED55">
      <w:pPr>
        <w:widowControl/>
        <w:spacing w:line="360" w:lineRule="auto"/>
        <w:ind w:firstLine="480" w:firstLineChars="200"/>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3、申报要</w:t>
      </w:r>
      <w:bookmarkStart w:id="0" w:name="_GoBack"/>
      <w:bookmarkEnd w:id="0"/>
      <w:r>
        <w:rPr>
          <w:rFonts w:hint="eastAsia" w:ascii="宋体" w:hAnsi="宋体" w:eastAsia="宋体" w:cs="宋体"/>
          <w:kern w:val="0"/>
          <w:sz w:val="24"/>
          <w:szCs w:val="24"/>
          <w:lang w:val="en-US" w:eastAsia="zh-CN"/>
        </w:rPr>
        <w:t>求</w:t>
      </w:r>
    </w:p>
    <w:p w14:paraId="67E4F614">
      <w:pPr>
        <w:widowControl/>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6</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05</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06</w:t>
      </w:r>
      <w:r>
        <w:rPr>
          <w:rFonts w:hint="eastAsia" w:ascii="宋体" w:hAnsi="宋体" w:eastAsia="宋体" w:cs="宋体"/>
          <w:b/>
          <w:kern w:val="0"/>
          <w:sz w:val="24"/>
          <w:szCs w:val="24"/>
        </w:rPr>
        <w:t>日</w:t>
      </w:r>
      <w:r>
        <w:rPr>
          <w:rFonts w:hint="eastAsia" w:ascii="宋体" w:hAnsi="宋体" w:eastAsia="宋体" w:cs="宋体"/>
          <w:b/>
          <w:kern w:val="0"/>
          <w:sz w:val="24"/>
          <w:szCs w:val="24"/>
          <w:lang w:val="en-US" w:eastAsia="zh-CN"/>
        </w:rPr>
        <w:t>11:00</w:t>
      </w:r>
      <w:r>
        <w:rPr>
          <w:rFonts w:hint="eastAsia" w:ascii="宋体" w:hAnsi="宋体" w:eastAsia="宋体" w:cs="宋体"/>
          <w:kern w:val="0"/>
          <w:sz w:val="24"/>
          <w:szCs w:val="24"/>
        </w:rPr>
        <w:t>前将科研秘书审查合格的纸质</w:t>
      </w:r>
      <w:r>
        <w:rPr>
          <w:rFonts w:hint="eastAsia" w:ascii="宋体" w:hAnsi="宋体" w:eastAsia="宋体" w:cs="宋体"/>
          <w:b/>
          <w:kern w:val="0"/>
          <w:sz w:val="24"/>
          <w:szCs w:val="24"/>
        </w:rPr>
        <w:t>《申请书》</w:t>
      </w:r>
      <w:r>
        <w:rPr>
          <w:rFonts w:hint="eastAsia" w:ascii="宋体" w:hAnsi="宋体" w:eastAsia="宋体" w:cs="宋体"/>
          <w:b/>
          <w:kern w:val="0"/>
          <w:sz w:val="24"/>
          <w:szCs w:val="24"/>
          <w:lang w:val="en-US" w:eastAsia="zh-CN"/>
        </w:rPr>
        <w:t>3份、</w:t>
      </w:r>
      <w:r>
        <w:rPr>
          <w:rFonts w:hint="eastAsia" w:ascii="宋体" w:hAnsi="宋体" w:eastAsia="宋体" w:cs="宋体"/>
          <w:kern w:val="0"/>
          <w:sz w:val="24"/>
          <w:szCs w:val="24"/>
        </w:rPr>
        <w:t>（确保电子文本与纸质文件一致和完整）报送科技处项目管理科</w:t>
      </w:r>
      <w:r>
        <w:rPr>
          <w:rFonts w:hint="eastAsia" w:ascii="宋体" w:hAnsi="宋体" w:eastAsia="宋体" w:cs="宋体"/>
          <w:b/>
          <w:bCs/>
          <w:kern w:val="0"/>
          <w:sz w:val="24"/>
          <w:szCs w:val="24"/>
          <w:lang w:val="en-US" w:eastAsia="zh-CN"/>
        </w:rPr>
        <w:t>4-21办公室</w:t>
      </w:r>
      <w:r>
        <w:rPr>
          <w:rFonts w:hint="eastAsia" w:ascii="宋体" w:hAnsi="宋体" w:eastAsia="宋体" w:cs="宋体"/>
          <w:kern w:val="0"/>
          <w:sz w:val="24"/>
          <w:szCs w:val="24"/>
        </w:rPr>
        <w:t>，并请申报人</w:t>
      </w:r>
      <w:r>
        <w:rPr>
          <w:rFonts w:hint="eastAsia" w:ascii="宋体" w:hAnsi="宋体" w:eastAsia="宋体" w:cs="宋体"/>
          <w:b/>
          <w:bCs/>
          <w:kern w:val="0"/>
          <w:sz w:val="24"/>
          <w:szCs w:val="24"/>
          <w:lang w:val="en-US" w:eastAsia="zh-CN"/>
        </w:rPr>
        <w:t>将项目申报信息登记至科研管理系统“</w:t>
      </w:r>
      <w:r>
        <w:rPr>
          <w:rFonts w:hint="eastAsia" w:ascii="宋体" w:hAnsi="宋体" w:eastAsia="宋体" w:cs="宋体"/>
          <w:b/>
          <w:bCs/>
          <w:color w:val="FF0000"/>
          <w:kern w:val="0"/>
          <w:sz w:val="24"/>
          <w:szCs w:val="24"/>
          <w:lang w:val="en-US" w:eastAsia="zh-CN"/>
        </w:rPr>
        <w:t>2026年度四川省哲学社会科学重点研究基地（含部委重点研究基地）</w:t>
      </w:r>
      <w:r>
        <w:rPr>
          <w:rFonts w:hint="eastAsia" w:ascii="宋体" w:hAnsi="宋体" w:eastAsia="宋体" w:cs="宋体"/>
          <w:b/>
          <w:bCs/>
          <w:kern w:val="0"/>
          <w:sz w:val="24"/>
          <w:szCs w:val="24"/>
          <w:lang w:val="en-US" w:eastAsia="zh-CN"/>
        </w:rPr>
        <w:t>”申报计划中，</w:t>
      </w:r>
      <w:r>
        <w:rPr>
          <w:rFonts w:hint="eastAsia" w:ascii="宋体" w:hAnsi="宋体" w:eastAsia="宋体" w:cs="宋体"/>
          <w:kern w:val="0"/>
          <w:sz w:val="24"/>
          <w:szCs w:val="24"/>
        </w:rPr>
        <w:t>项目</w:t>
      </w:r>
      <w:r>
        <w:rPr>
          <w:rFonts w:hint="eastAsia" w:ascii="宋体" w:hAnsi="宋体" w:eastAsia="宋体" w:cs="宋体"/>
          <w:kern w:val="0"/>
          <w:sz w:val="24"/>
          <w:szCs w:val="24"/>
          <w:lang w:val="en-US" w:eastAsia="zh-CN"/>
        </w:rPr>
        <w:t>申报材料</w:t>
      </w:r>
      <w:r>
        <w:rPr>
          <w:rFonts w:hint="eastAsia" w:ascii="宋体" w:hAnsi="宋体" w:eastAsia="宋体" w:cs="宋体"/>
          <w:kern w:val="0"/>
          <w:sz w:val="24"/>
          <w:szCs w:val="24"/>
        </w:rPr>
        <w:t>电子版</w:t>
      </w:r>
      <w:r>
        <w:rPr>
          <w:rFonts w:hint="eastAsia" w:ascii="宋体" w:hAnsi="宋体" w:eastAsia="宋体" w:cs="宋体"/>
          <w:b/>
          <w:bCs/>
          <w:kern w:val="0"/>
          <w:sz w:val="24"/>
          <w:szCs w:val="24"/>
        </w:rPr>
        <w:t>（命名方式：</w:t>
      </w:r>
      <w:r>
        <w:rPr>
          <w:rFonts w:hint="eastAsia" w:ascii="宋体" w:hAnsi="宋体" w:eastAsia="宋体" w:cs="宋体"/>
          <w:b/>
          <w:bCs/>
          <w:kern w:val="0"/>
          <w:sz w:val="24"/>
          <w:szCs w:val="24"/>
          <w:lang w:val="en-US" w:eastAsia="zh-CN"/>
        </w:rPr>
        <w:t>西昌学院</w:t>
      </w:r>
      <w:r>
        <w:rPr>
          <w:rFonts w:hint="eastAsia" w:ascii="宋体" w:hAnsi="宋体" w:eastAsia="宋体" w:cs="宋体"/>
          <w:b/>
          <w:bCs/>
          <w:kern w:val="0"/>
          <w:sz w:val="24"/>
          <w:szCs w:val="24"/>
        </w:rPr>
        <w:t>-姓名-</w:t>
      </w:r>
      <w:r>
        <w:rPr>
          <w:rFonts w:hint="eastAsia" w:ascii="宋体" w:hAnsi="宋体" w:eastAsia="宋体" w:cs="宋体"/>
          <w:b/>
          <w:bCs/>
          <w:kern w:val="0"/>
          <w:sz w:val="24"/>
          <w:szCs w:val="24"/>
          <w:lang w:val="en-US" w:eastAsia="zh-CN"/>
        </w:rPr>
        <w:t>课题名称</w:t>
      </w:r>
      <w:r>
        <w:rPr>
          <w:rFonts w:hint="eastAsia" w:ascii="宋体" w:hAnsi="宋体" w:eastAsia="宋体" w:cs="宋体"/>
          <w:b/>
          <w:bCs/>
          <w:kern w:val="0"/>
          <w:sz w:val="24"/>
          <w:szCs w:val="24"/>
        </w:rPr>
        <w:t>）</w:t>
      </w:r>
      <w:r>
        <w:rPr>
          <w:rFonts w:hint="eastAsia" w:ascii="宋体" w:hAnsi="宋体" w:eastAsia="宋体" w:cs="宋体"/>
          <w:b/>
          <w:bCs/>
          <w:kern w:val="0"/>
          <w:sz w:val="24"/>
          <w:szCs w:val="24"/>
          <w:lang w:val="en-US" w:eastAsia="zh-CN"/>
        </w:rPr>
        <w:t>作为附件上传，“项目类别/项目来源”填写“</w:t>
      </w:r>
      <w:r>
        <w:rPr>
          <w:rFonts w:hint="eastAsia" w:ascii="宋体" w:hAnsi="宋体" w:eastAsia="宋体" w:cs="宋体"/>
          <w:b/>
          <w:color w:val="FF0000"/>
          <w:kern w:val="0"/>
          <w:sz w:val="24"/>
          <w:szCs w:val="24"/>
          <w:lang w:val="en-US" w:eastAsia="zh-CN"/>
        </w:rPr>
        <w:t>四川应用心理学研究中心</w:t>
      </w:r>
      <w:r>
        <w:rPr>
          <w:rFonts w:hint="eastAsia" w:ascii="宋体" w:hAnsi="宋体" w:eastAsia="宋体" w:cs="宋体"/>
          <w:b/>
          <w:bCs/>
          <w:kern w:val="0"/>
          <w:sz w:val="24"/>
          <w:szCs w:val="24"/>
          <w:lang w:val="en-US" w:eastAsia="zh-CN"/>
        </w:rPr>
        <w:t>”</w:t>
      </w:r>
      <w:r>
        <w:rPr>
          <w:rFonts w:hint="eastAsia" w:ascii="宋体" w:hAnsi="宋体" w:eastAsia="宋体" w:cs="宋体"/>
          <w:kern w:val="0"/>
          <w:sz w:val="24"/>
          <w:szCs w:val="24"/>
        </w:rPr>
        <w:t>。</w:t>
      </w:r>
    </w:p>
    <w:p w14:paraId="3F70BA82">
      <w:pPr>
        <w:spacing w:line="360" w:lineRule="auto"/>
        <w:ind w:firstLine="566" w:firstLineChars="236"/>
        <w:rPr>
          <w:rFonts w:hint="eastAsia" w:ascii="宋体" w:hAnsi="宋体"/>
          <w:sz w:val="24"/>
          <w:shd w:val="clear" w:color="auto" w:fill="FFFFFF"/>
          <w:lang w:val="en-US" w:eastAsia="zh-CN"/>
        </w:rPr>
      </w:pPr>
      <w:r>
        <w:rPr>
          <w:rFonts w:hint="eastAsia" w:ascii="宋体" w:hAnsi="宋体"/>
          <w:sz w:val="24"/>
          <w:shd w:val="clear" w:color="auto" w:fill="FFFFFF"/>
          <w:lang w:val="en-US" w:eastAsia="zh-CN"/>
        </w:rPr>
        <w:t>4、其他注意事项</w:t>
      </w:r>
    </w:p>
    <w:p w14:paraId="5314D074">
      <w:pPr>
        <w:widowControl/>
        <w:spacing w:line="360" w:lineRule="auto"/>
        <w:ind w:firstLine="480"/>
        <w:jc w:val="left"/>
        <w:rPr>
          <w:rFonts w:hint="eastAsia" w:ascii="宋体" w:hAnsi="宋体" w:eastAsia="宋体" w:cs="宋体"/>
          <w:b/>
          <w:kern w:val="0"/>
          <w:sz w:val="24"/>
          <w:szCs w:val="24"/>
          <w:lang w:eastAsia="zh-CN"/>
        </w:rPr>
      </w:pPr>
      <w:r>
        <w:rPr>
          <w:rFonts w:hint="eastAsia" w:ascii="宋体" w:hAnsi="宋体" w:eastAsia="宋体" w:cs="宋体"/>
          <w:b/>
          <w:kern w:val="0"/>
          <w:sz w:val="24"/>
          <w:szCs w:val="24"/>
        </w:rPr>
        <w:t>A3纸双面打印，中缝装订</w:t>
      </w:r>
    </w:p>
    <w:p w14:paraId="681CEBF4">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w:t>
      </w:r>
      <w:r>
        <w:rPr>
          <w:rFonts w:hint="eastAsia" w:ascii="宋体" w:hAnsi="宋体" w:eastAsia="宋体" w:cs="宋体"/>
          <w:kern w:val="0"/>
          <w:sz w:val="24"/>
          <w:szCs w:val="24"/>
          <w:lang w:val="en-US" w:eastAsia="zh-CN"/>
        </w:rPr>
        <w:t>含</w:t>
      </w:r>
      <w:r>
        <w:rPr>
          <w:rFonts w:hint="eastAsia" w:ascii="宋体" w:hAnsi="宋体" w:eastAsia="宋体" w:cs="宋体"/>
          <w:kern w:val="0"/>
          <w:sz w:val="24"/>
          <w:szCs w:val="24"/>
        </w:rPr>
        <w:t>双肩挑人员），凡因二级学院转发不到位导致教师漏报的，由该二级学院有关人员承担相应责任。</w:t>
      </w:r>
    </w:p>
    <w:p w14:paraId="070B4D0E">
      <w:pPr>
        <w:spacing w:line="360" w:lineRule="auto"/>
        <w:ind w:firstLine="566" w:firstLineChars="236"/>
        <w:rPr>
          <w:rFonts w:hint="default" w:ascii="宋体" w:hAnsi="宋体" w:eastAsiaTheme="minorEastAsia"/>
          <w:sz w:val="24"/>
          <w:shd w:val="clear" w:color="auto" w:fill="FFFFFF"/>
          <w:lang w:val="en-US" w:eastAsia="zh-CN"/>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14:paraId="5AEFF04F">
      <w:pPr>
        <w:spacing w:line="360" w:lineRule="auto"/>
        <w:ind w:firstLine="566" w:firstLineChars="236"/>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5、未尽事宜，详见中心公告。</w:t>
      </w:r>
    </w:p>
    <w:p w14:paraId="5F99ACE1">
      <w:pPr>
        <w:widowControl/>
        <w:spacing w:line="360" w:lineRule="auto"/>
        <w:ind w:firstLine="480" w:firstLineChars="200"/>
        <w:jc w:val="left"/>
        <w:rPr>
          <w:rFonts w:ascii="宋体" w:hAnsi="宋体" w:eastAsia="宋体" w:cs="宋体"/>
          <w:kern w:val="0"/>
          <w:sz w:val="24"/>
          <w:szCs w:val="24"/>
        </w:rPr>
      </w:pPr>
    </w:p>
    <w:p w14:paraId="657609F7">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14:paraId="2ADF0100">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6</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16</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00FF6BB9"/>
    <w:rsid w:val="00000232"/>
    <w:rsid w:val="000E21FD"/>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771F2"/>
    <w:rsid w:val="006F4831"/>
    <w:rsid w:val="00703072"/>
    <w:rsid w:val="00727C44"/>
    <w:rsid w:val="0074735D"/>
    <w:rsid w:val="0086648E"/>
    <w:rsid w:val="008C7182"/>
    <w:rsid w:val="00961085"/>
    <w:rsid w:val="009839FC"/>
    <w:rsid w:val="00A01C28"/>
    <w:rsid w:val="00A25274"/>
    <w:rsid w:val="00A45186"/>
    <w:rsid w:val="00A64126"/>
    <w:rsid w:val="00B54B30"/>
    <w:rsid w:val="00BA3B2F"/>
    <w:rsid w:val="00BC1A43"/>
    <w:rsid w:val="00C23CC8"/>
    <w:rsid w:val="00C318B6"/>
    <w:rsid w:val="00CE4D75"/>
    <w:rsid w:val="00D65F40"/>
    <w:rsid w:val="00DC6415"/>
    <w:rsid w:val="00E11798"/>
    <w:rsid w:val="00E364FD"/>
    <w:rsid w:val="00E5725B"/>
    <w:rsid w:val="00E620FF"/>
    <w:rsid w:val="00EC482F"/>
    <w:rsid w:val="00F23134"/>
    <w:rsid w:val="00F5706F"/>
    <w:rsid w:val="00F82E26"/>
    <w:rsid w:val="00FF3F56"/>
    <w:rsid w:val="00FF6BB9"/>
    <w:rsid w:val="021A19AD"/>
    <w:rsid w:val="059E36F3"/>
    <w:rsid w:val="0D060B80"/>
    <w:rsid w:val="0FC8777D"/>
    <w:rsid w:val="12ED7A07"/>
    <w:rsid w:val="18C75FCC"/>
    <w:rsid w:val="1C343DA1"/>
    <w:rsid w:val="1C5135FC"/>
    <w:rsid w:val="1E8F4383"/>
    <w:rsid w:val="20733BE2"/>
    <w:rsid w:val="22473C0C"/>
    <w:rsid w:val="22A03977"/>
    <w:rsid w:val="24587825"/>
    <w:rsid w:val="29982084"/>
    <w:rsid w:val="2B2073D3"/>
    <w:rsid w:val="2BE07920"/>
    <w:rsid w:val="2CC26293"/>
    <w:rsid w:val="2D32732E"/>
    <w:rsid w:val="308970EE"/>
    <w:rsid w:val="329E35D8"/>
    <w:rsid w:val="34537C69"/>
    <w:rsid w:val="3B666395"/>
    <w:rsid w:val="3C0A1558"/>
    <w:rsid w:val="3C452AF3"/>
    <w:rsid w:val="43B02F7F"/>
    <w:rsid w:val="44EC55D9"/>
    <w:rsid w:val="45776045"/>
    <w:rsid w:val="45A4104B"/>
    <w:rsid w:val="48054931"/>
    <w:rsid w:val="491F1A22"/>
    <w:rsid w:val="4C6D6D83"/>
    <w:rsid w:val="4CBD5751"/>
    <w:rsid w:val="4D222BCC"/>
    <w:rsid w:val="4F510BBF"/>
    <w:rsid w:val="4F8E7901"/>
    <w:rsid w:val="50123B1C"/>
    <w:rsid w:val="513629E1"/>
    <w:rsid w:val="51D07599"/>
    <w:rsid w:val="523B0201"/>
    <w:rsid w:val="52D23FA9"/>
    <w:rsid w:val="53716822"/>
    <w:rsid w:val="555D2F04"/>
    <w:rsid w:val="55747432"/>
    <w:rsid w:val="578F5948"/>
    <w:rsid w:val="5ADC4DEA"/>
    <w:rsid w:val="5B90388B"/>
    <w:rsid w:val="5C2A4CB3"/>
    <w:rsid w:val="5D12731D"/>
    <w:rsid w:val="5DBE57D6"/>
    <w:rsid w:val="5ED73686"/>
    <w:rsid w:val="610E19B7"/>
    <w:rsid w:val="61820793"/>
    <w:rsid w:val="623E4D6E"/>
    <w:rsid w:val="6288701F"/>
    <w:rsid w:val="632562E5"/>
    <w:rsid w:val="64C53616"/>
    <w:rsid w:val="65C66FF3"/>
    <w:rsid w:val="681802DB"/>
    <w:rsid w:val="690565AA"/>
    <w:rsid w:val="6A5D1F52"/>
    <w:rsid w:val="6A725DDB"/>
    <w:rsid w:val="6A915E1B"/>
    <w:rsid w:val="6CFB43A3"/>
    <w:rsid w:val="6D4F3FA3"/>
    <w:rsid w:val="709715AD"/>
    <w:rsid w:val="7285473C"/>
    <w:rsid w:val="72896D5A"/>
    <w:rsid w:val="72C500A9"/>
    <w:rsid w:val="75F53987"/>
    <w:rsid w:val="769B5DB5"/>
    <w:rsid w:val="785C1377"/>
    <w:rsid w:val="794B4E1C"/>
    <w:rsid w:val="7A3A1D5B"/>
    <w:rsid w:val="7B7C37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unhideWhenUsed/>
    <w:qFormat/>
    <w:uiPriority w:val="99"/>
    <w:rPr>
      <w:color w:val="0000FF" w:themeColor="hyperlink"/>
      <w:u w:val="single"/>
      <w14:textFill>
        <w14:solidFill>
          <w14:schemeClr w14:val="hlink"/>
        </w14:solidFill>
      </w14:textFill>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Users</Company>
  <Pages>2</Pages>
  <Words>626</Words>
  <Characters>682</Characters>
  <Lines>3</Lines>
  <Paragraphs>1</Paragraphs>
  <TotalTime>0</TotalTime>
  <ScaleCrop>false</ScaleCrop>
  <LinksUpToDate>false</LinksUpToDate>
  <CharactersWithSpaces>686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孙蕾</cp:lastModifiedBy>
  <dcterms:modified xsi:type="dcterms:W3CDTF">2026-03-16T03:29:13Z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F5F13D6448DF471B95994CD8928C87A5_13</vt:lpwstr>
  </property>
  <property fmtid="{D5CDD505-2E9C-101B-9397-08002B2CF9AE}" pid="4" name="KSOTemplateDocerSaveRecord">
    <vt:lpwstr>eyJoZGlkIjoiODk0YzIwODYwMDY4YmY2ZGZhYWFlNWY2NjAxZjc5NWEiLCJ1c2VySWQiOiIxNzQ3OTUxMzU0In0=</vt:lpwstr>
  </property>
</Properties>
</file>